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937096" cy="9134475"/>
            <wp:effectExtent l="19050" t="0" r="650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9139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177" w:rsidRDefault="00AE4177" w:rsidP="00AE41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E4177" w:rsidRDefault="00AE4177" w:rsidP="00AE4177">
      <w:pPr>
        <w:jc w:val="center"/>
        <w:rPr>
          <w:rFonts w:ascii="Times New Roman" w:hAnsi="Times New Roman"/>
          <w:sz w:val="24"/>
          <w:szCs w:val="24"/>
          <w:lang w:eastAsia="ar-SA"/>
        </w:rPr>
      </w:pPr>
      <w:r w:rsidRPr="00AE4177">
        <w:rPr>
          <w:lang w:val="en-US"/>
        </w:rPr>
        <w:t>I.</w:t>
      </w:r>
      <w:r>
        <w:t>ОБЩИЕ ПОЛОЖЕНИЯ.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Настоящее Положение определяет языки образования в Муниципальном бюджетном  общеобразовательном учреждении «Ямашская ООШ»  (далее  Школа).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Настоящее Положение разработано в соответствии с требованиями следующих нормативных правовых документов:</w:t>
      </w:r>
    </w:p>
    <w:p w:rsidR="00AE4177" w:rsidRDefault="00AE4177" w:rsidP="00AE41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закона Российской Федерации от 29.12.2012 №273-ФЗ «Об образовании в Российской Федерации» (ч.5, ч.6 ст. 14, п.д ч.2 ст.29, п.2 ст.60)</w:t>
      </w:r>
    </w:p>
    <w:p w:rsidR="00AE4177" w:rsidRDefault="00AE4177" w:rsidP="00AE41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закона РФ от 01.06.2005 №53-ФЗ «О государственном языке Российской  Федерации»;</w:t>
      </w:r>
    </w:p>
    <w:p w:rsidR="00AE4177" w:rsidRDefault="00AE4177" w:rsidP="00AE41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закона РФ от 25.10.1991 №1807-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«О языках народов Российской Федерации»;</w:t>
      </w:r>
    </w:p>
    <w:p w:rsidR="00AE4177" w:rsidRDefault="00AE4177" w:rsidP="00AE41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Российской Федерации (ст. 68);</w:t>
      </w:r>
    </w:p>
    <w:p w:rsidR="00AE4177" w:rsidRDefault="00AE4177" w:rsidP="00AE41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Приказа Министерства образования и науки Российской Федерации от 30.08.13 №1015 «Об утверждении порядка организации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Настоящее Положение обязательно для исполнения всеми участниками образовательных отношений.</w:t>
      </w:r>
    </w:p>
    <w:p w:rsidR="00AE4177" w:rsidRDefault="00AE4177" w:rsidP="00AE4177">
      <w:pPr>
        <w:pStyle w:val="a3"/>
        <w:numPr>
          <w:ilvl w:val="1"/>
          <w:numId w:val="1"/>
        </w:numPr>
        <w:shd w:val="clear" w:color="auto" w:fill="FFFFFF"/>
        <w:tabs>
          <w:tab w:val="left" w:pos="1134"/>
        </w:tabs>
        <w:suppressAutoHyphens w:val="0"/>
        <w:ind w:left="0" w:firstLine="709"/>
        <w:jc w:val="both"/>
      </w:pPr>
      <w:r>
        <w:t>Школа обеспечивает открытость и доступность информации о языках образования.</w:t>
      </w:r>
    </w:p>
    <w:p w:rsidR="00AE4177" w:rsidRDefault="00AE4177" w:rsidP="00AE417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t>ОБРАЗОВАТЕЛЬНАЯ ДЕЯТЕЛЬНОСТЬ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В Школе гарантируется получение образования на государственном языке Российской Федерации, а также выбор языка обучения и воспитания из числа народов Российской Федерации в пределах возможностей Школы.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Школа исходя из кадрового состава, материально-технического оснащения образовательного процесса, в рамках реализации предметной области «Родной язык и литература» осуществляет изучение родного  языка из числа народов Российской Федерации, в том числе русского языка как родного языка.  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0"/>
        <w:jc w:val="both"/>
      </w:pPr>
      <w:r>
        <w:tab/>
        <w:t>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AE4177" w:rsidRDefault="00AE4177" w:rsidP="00AE4177">
      <w:pPr>
        <w:tabs>
          <w:tab w:val="left" w:pos="1134"/>
        </w:tabs>
        <w:spacing w:after="0" w:line="240" w:lineRule="auto"/>
        <w:jc w:val="both"/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t xml:space="preserve">ИЗУЧЕНИЕ РУССКОГО ЯЗЫКА </w:t>
      </w:r>
      <w:r>
        <w:br/>
        <w:t>КАК ГОСУДАРСТВЕННОГО ЯЗЫКА РОССИЙСКОЙ ФЕДЕРАЦИИ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№273-ФЗ «Об образовании в Российской Федерации».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В образовательном процессе в части изучения русского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 аккредитацию образовательных программ начального общего, основного общего, среднего общего образования.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360"/>
        <w:jc w:val="both"/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lastRenderedPageBreak/>
        <w:t>ИЗУЧЕНИЕ РОДНОГО ЯЗЫКА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Родной язык изучается в Школе в соответствии с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языках народов Российской Федерации».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 в соответствии с государственным образовательным стандартом начального общего и основного общего образования согласно учебному плану Школы. 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0"/>
        <w:jc w:val="both"/>
      </w:pPr>
      <w:r>
        <w:tab/>
        <w:t xml:space="preserve">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образовательных программ начального общего, основного общего образования. 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0"/>
        <w:jc w:val="both"/>
      </w:pPr>
      <w:r>
        <w:tab/>
        <w:t xml:space="preserve"> Количество учебных часов в неделю (за год), отводимых на изучение предмета, определяется учебным планом не в ущерб преподаванию и изучению государственного языка Российской Федерации.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На уровне среднего общего образования обучающиеся могут выбрать родной язык из числа народов Российской Федерации, в том числе русский язык как родной язык по их заявлению. 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При изучении нескольких родных языков из числа языков народов Российской Федерации допускается деление класса на  группы. Формирование групп по изучению родного языка относится к компетенции Школы.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 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709"/>
        <w:jc w:val="both"/>
      </w:pPr>
    </w:p>
    <w:p w:rsidR="00AE4177" w:rsidRDefault="00AE4177" w:rsidP="00AE4177">
      <w:pPr>
        <w:pStyle w:val="a3"/>
        <w:tabs>
          <w:tab w:val="left" w:pos="1134"/>
        </w:tabs>
        <w:suppressAutoHyphens w:val="0"/>
        <w:ind w:left="709"/>
        <w:jc w:val="both"/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t>ЯЗЫК ВОСПИТАНИЯ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Внеурочная деятельность и воспитательная работа в Школе осуществляется на государственном языке Российской Федерации и языках народов Российской Федерации в зависимости от их целей, тематики, целевой аудитории и иных факторов.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Обучение при реализации дополнительных общеразвивающих программ в Школе осуществляется на государственном языке Российской Федерации и на языках народов Российской Федерации.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ind w:left="0"/>
        <w:jc w:val="both"/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t xml:space="preserve">ИСПОЛЬЗОВАНИЕ ЯЗЫКОВ В ДЕЯТЕЛЬНОСТИ </w:t>
      </w:r>
      <w:r>
        <w:br/>
        <w:t>ОБРАЗОВАТЕЛЬНОЙ ОРГАНИЗАЦИИ.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Наружное и внутреннее оформление Школы (вывески, бланки, печати, штампы, указатели, наименования кабинетов, помещений, названия стендов, и т.д.) обеспечивается на государственном языке Российской Федерации и Республики Татарстан.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Делопроизводство Школы ведется на русском языке. Данные документы могут иметь вариант на татарском языке. 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Документы учащихся об основном общем, среднем общем образовании оформляются на русском языке.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 xml:space="preserve">Школа бесплатно обеспечивает учащихся учебниками, учебными пособиями по всем предметам, изучаемым в рамках основной образовательной программы </w:t>
      </w:r>
      <w:r>
        <w:lastRenderedPageBreak/>
        <w:t>начального общего, основного общего, среднего общего образования на языках, указанных в настоящем Положении.</w:t>
      </w:r>
    </w:p>
    <w:p w:rsidR="00AE4177" w:rsidRDefault="00AE4177" w:rsidP="00AE4177">
      <w:pPr>
        <w:pStyle w:val="a3"/>
        <w:tabs>
          <w:tab w:val="left" w:pos="1134"/>
        </w:tabs>
        <w:suppressAutoHyphens w:val="0"/>
        <w:jc w:val="both"/>
      </w:pPr>
    </w:p>
    <w:p w:rsidR="00AE4177" w:rsidRDefault="00AE4177" w:rsidP="00AE4177">
      <w:pPr>
        <w:pStyle w:val="a3"/>
        <w:tabs>
          <w:tab w:val="left" w:pos="1134"/>
        </w:tabs>
        <w:suppressAutoHyphens w:val="0"/>
        <w:ind w:left="0"/>
        <w:jc w:val="both"/>
      </w:pPr>
    </w:p>
    <w:p w:rsidR="00AE4177" w:rsidRDefault="00AE4177" w:rsidP="00AE4177">
      <w:pPr>
        <w:pStyle w:val="a3"/>
        <w:numPr>
          <w:ilvl w:val="0"/>
          <w:numId w:val="1"/>
        </w:numPr>
        <w:suppressAutoHyphens w:val="0"/>
        <w:ind w:left="357" w:hanging="357"/>
        <w:jc w:val="center"/>
      </w:pPr>
      <w:r>
        <w:t>ЗАКЛЮЧИТЕЛЬНЫЕ ПОЛОЖЕНИЯ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новой редакции.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Настоящее Положение обязательно для исполнения всеми участниками образовательных отношений.</w:t>
      </w:r>
    </w:p>
    <w:p w:rsidR="00AE4177" w:rsidRDefault="00AE4177" w:rsidP="00AE4177">
      <w:pPr>
        <w:pStyle w:val="a3"/>
        <w:numPr>
          <w:ilvl w:val="1"/>
          <w:numId w:val="1"/>
        </w:numPr>
        <w:tabs>
          <w:tab w:val="left" w:pos="1134"/>
        </w:tabs>
        <w:suppressAutoHyphens w:val="0"/>
        <w:ind w:left="0" w:firstLine="709"/>
        <w:jc w:val="both"/>
      </w:pPr>
      <w:r>
        <w:t>Школа размещает информацию о языках обучения на официальном сайте Школы в сети Интернет.</w:t>
      </w:r>
    </w:p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AE4177" w:rsidRDefault="00AE4177" w:rsidP="00AE4177"/>
    <w:p w:rsidR="0010050E" w:rsidRDefault="0010050E"/>
    <w:sectPr w:rsidR="0010050E" w:rsidSect="00100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089" w:rsidRDefault="00677089" w:rsidP="00AE4177">
      <w:pPr>
        <w:spacing w:after="0" w:line="240" w:lineRule="auto"/>
      </w:pPr>
      <w:r>
        <w:separator/>
      </w:r>
    </w:p>
  </w:endnote>
  <w:endnote w:type="continuationSeparator" w:id="1">
    <w:p w:rsidR="00677089" w:rsidRDefault="00677089" w:rsidP="00AE4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089" w:rsidRDefault="00677089" w:rsidP="00AE4177">
      <w:pPr>
        <w:spacing w:after="0" w:line="240" w:lineRule="auto"/>
      </w:pPr>
      <w:r>
        <w:separator/>
      </w:r>
    </w:p>
  </w:footnote>
  <w:footnote w:type="continuationSeparator" w:id="1">
    <w:p w:rsidR="00677089" w:rsidRDefault="00677089" w:rsidP="00AE41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111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4177"/>
    <w:rsid w:val="0010050E"/>
    <w:rsid w:val="00677089"/>
    <w:rsid w:val="00AE4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1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E4177"/>
    <w:pPr>
      <w:suppressAutoHyphens/>
      <w:spacing w:after="0" w:line="240" w:lineRule="auto"/>
      <w:ind w:left="720"/>
    </w:pPr>
    <w:rPr>
      <w:rFonts w:ascii="Times New Roman" w:hAnsi="Times New Roman"/>
      <w:sz w:val="24"/>
      <w:szCs w:val="2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AE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177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E4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E4177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E4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E417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3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966</Words>
  <Characters>5508</Characters>
  <Application>Microsoft Office Word</Application>
  <DocSecurity>0</DocSecurity>
  <Lines>45</Lines>
  <Paragraphs>12</Paragraphs>
  <ScaleCrop>false</ScaleCrop>
  <Company>MultiDVD Team</Company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2021-04-19T11:41:00Z</dcterms:created>
  <dcterms:modified xsi:type="dcterms:W3CDTF">2021-04-19T11:44:00Z</dcterms:modified>
</cp:coreProperties>
</file>